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2D7E5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2A48AA" w:rsidRDefault="000C5653" w:rsidP="0012031E">
      <w:pPr>
        <w:spacing w:after="0" w:line="240" w:lineRule="auto"/>
      </w:pPr>
      <w:r>
        <w:t xml:space="preserve">    Directora de Casa de la Cultura                                                                           Encargado del área Contable</w:t>
      </w:r>
    </w:p>
    <w:p w:rsidR="000C5653" w:rsidRDefault="000C5653" w:rsidP="0012031E">
      <w:pPr>
        <w:spacing w:after="0" w:line="240" w:lineRule="auto"/>
      </w:pPr>
      <w:r>
        <w:t xml:space="preserve">          Lic. Irene Borja Pimentel                                                                                 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7A" w:rsidRDefault="00670E7A" w:rsidP="0012031E">
      <w:pPr>
        <w:spacing w:after="0" w:line="240" w:lineRule="auto"/>
      </w:pPr>
      <w:r>
        <w:separator/>
      </w:r>
    </w:p>
  </w:endnote>
  <w:endnote w:type="continuationSeparator" w:id="0">
    <w:p w:rsidR="00670E7A" w:rsidRDefault="00670E7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01" w:rsidRPr="00813E0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7A" w:rsidRDefault="00670E7A" w:rsidP="0012031E">
      <w:pPr>
        <w:spacing w:after="0" w:line="240" w:lineRule="auto"/>
      </w:pPr>
      <w:r>
        <w:separator/>
      </w:r>
    </w:p>
  </w:footnote>
  <w:footnote w:type="continuationSeparator" w:id="0">
    <w:p w:rsidR="00670E7A" w:rsidRDefault="00670E7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>
      <w:t>DIC</w:t>
    </w:r>
    <w:r w:rsidR="002D7E5D">
      <w:t>IEMBRE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86AA1"/>
    <w:rsid w:val="00940570"/>
    <w:rsid w:val="00A827B2"/>
    <w:rsid w:val="00AF5CAD"/>
    <w:rsid w:val="00B40768"/>
    <w:rsid w:val="00C018A2"/>
    <w:rsid w:val="00DA281A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10</cp:revision>
  <dcterms:created xsi:type="dcterms:W3CDTF">2018-03-20T04:02:00Z</dcterms:created>
  <dcterms:modified xsi:type="dcterms:W3CDTF">2021-01-22T02:20:00Z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